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C1" w:rsidRPr="00617E78" w:rsidRDefault="00223DFD" w:rsidP="002F215C">
      <w:pPr>
        <w:pStyle w:val="NoSpacing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Energy Superh</w:t>
      </w:r>
      <w:r w:rsidR="00D913C1" w:rsidRPr="00617E78">
        <w:rPr>
          <w:b/>
          <w:sz w:val="26"/>
          <w:szCs w:val="26"/>
        </w:rPr>
        <w:t>eroes</w:t>
      </w:r>
      <w:r w:rsidR="004D615B">
        <w:rPr>
          <w:b/>
          <w:sz w:val="26"/>
          <w:szCs w:val="26"/>
        </w:rPr>
        <w:t>/Villains</w:t>
      </w:r>
    </w:p>
    <w:p w:rsidR="00D913C1" w:rsidRPr="00617E78" w:rsidRDefault="00617E78" w:rsidP="00D913C1">
      <w:pPr>
        <w:pStyle w:val="NoSpacing"/>
        <w:rPr>
          <w:b/>
          <w:sz w:val="26"/>
          <w:szCs w:val="26"/>
        </w:rPr>
      </w:pPr>
      <w:r w:rsidRPr="00617E78">
        <w:rPr>
          <w:b/>
          <w:sz w:val="26"/>
          <w:szCs w:val="26"/>
        </w:rPr>
        <w:t>------------------------------------------------------------------------------------------------</w:t>
      </w:r>
      <w:r>
        <w:rPr>
          <w:b/>
          <w:sz w:val="26"/>
          <w:szCs w:val="26"/>
        </w:rPr>
        <w:t>--------------------</w:t>
      </w:r>
      <w:r w:rsidR="00223DFD">
        <w:rPr>
          <w:b/>
          <w:sz w:val="26"/>
          <w:szCs w:val="26"/>
        </w:rPr>
        <w:t>-------</w:t>
      </w:r>
    </w:p>
    <w:p w:rsidR="00617E78" w:rsidRDefault="00617E78" w:rsidP="00D913C1">
      <w:pPr>
        <w:pStyle w:val="NoSpacing"/>
        <w:rPr>
          <w:b/>
          <w:sz w:val="26"/>
          <w:szCs w:val="26"/>
          <w:u w:val="single"/>
        </w:rPr>
      </w:pPr>
    </w:p>
    <w:p w:rsidR="00D913C1" w:rsidRPr="00617E78" w:rsidRDefault="00D913C1" w:rsidP="00D913C1">
      <w:pPr>
        <w:pStyle w:val="NoSpacing"/>
        <w:rPr>
          <w:i/>
          <w:sz w:val="26"/>
          <w:szCs w:val="26"/>
        </w:rPr>
      </w:pPr>
      <w:r w:rsidRPr="00617E78">
        <w:rPr>
          <w:b/>
          <w:sz w:val="26"/>
          <w:szCs w:val="26"/>
          <w:u w:val="single"/>
        </w:rPr>
        <w:t>Overview:</w:t>
      </w:r>
      <w:r w:rsidRPr="00617E78">
        <w:rPr>
          <w:i/>
          <w:sz w:val="26"/>
          <w:szCs w:val="26"/>
        </w:rPr>
        <w:t xml:space="preserve"> </w:t>
      </w:r>
      <w:r w:rsidR="004D615B">
        <w:rPr>
          <w:i/>
          <w:sz w:val="26"/>
          <w:szCs w:val="26"/>
        </w:rPr>
        <w:t>You</w:t>
      </w:r>
      <w:r w:rsidRPr="00617E78">
        <w:rPr>
          <w:i/>
          <w:sz w:val="26"/>
          <w:szCs w:val="26"/>
        </w:rPr>
        <w:t xml:space="preserve"> will create </w:t>
      </w:r>
      <w:r w:rsidR="00617E78">
        <w:rPr>
          <w:i/>
          <w:sz w:val="26"/>
          <w:szCs w:val="26"/>
        </w:rPr>
        <w:t xml:space="preserve">an </w:t>
      </w:r>
      <w:r w:rsidR="00617E78" w:rsidRPr="00617E78">
        <w:rPr>
          <w:i/>
          <w:sz w:val="26"/>
          <w:szCs w:val="26"/>
        </w:rPr>
        <w:t>energy</w:t>
      </w:r>
      <w:r w:rsidR="00223DFD">
        <w:rPr>
          <w:i/>
          <w:sz w:val="26"/>
          <w:szCs w:val="26"/>
        </w:rPr>
        <w:t xml:space="preserve"> “superh</w:t>
      </w:r>
      <w:r w:rsidRPr="00617E78">
        <w:rPr>
          <w:i/>
          <w:sz w:val="26"/>
          <w:szCs w:val="26"/>
        </w:rPr>
        <w:t xml:space="preserve">ero” </w:t>
      </w:r>
      <w:r w:rsidR="004D615B">
        <w:rPr>
          <w:i/>
          <w:sz w:val="26"/>
          <w:szCs w:val="26"/>
        </w:rPr>
        <w:t xml:space="preserve">or “villain” </w:t>
      </w:r>
      <w:r w:rsidRPr="00617E78">
        <w:rPr>
          <w:i/>
          <w:sz w:val="26"/>
          <w:szCs w:val="26"/>
        </w:rPr>
        <w:t xml:space="preserve">that highlights the advantages and disadvantages of various types of energy.  </w:t>
      </w:r>
      <w:r w:rsidR="004D615B">
        <w:rPr>
          <w:i/>
          <w:sz w:val="26"/>
          <w:szCs w:val="26"/>
        </w:rPr>
        <w:t>You may also be assigned to create sidekicks for your superhero or villain.  Each superhero team will battle each villain team to decide which league will rule the world!</w:t>
      </w:r>
      <w:r w:rsidR="00A10670">
        <w:rPr>
          <w:i/>
          <w:sz w:val="26"/>
          <w:szCs w:val="26"/>
        </w:rPr>
        <w:t xml:space="preserve">  </w:t>
      </w:r>
      <w:r w:rsidRPr="00617E78">
        <w:rPr>
          <w:i/>
          <w:sz w:val="26"/>
          <w:szCs w:val="26"/>
        </w:rPr>
        <w:t xml:space="preserve"> </w:t>
      </w:r>
    </w:p>
    <w:p w:rsidR="00D913C1" w:rsidRDefault="00D913C1" w:rsidP="00D913C1">
      <w:pPr>
        <w:pStyle w:val="NoSpacing"/>
        <w:rPr>
          <w:i/>
          <w:sz w:val="26"/>
          <w:szCs w:val="26"/>
        </w:rPr>
      </w:pPr>
    </w:p>
    <w:p w:rsidR="00617E78" w:rsidRDefault="004D615B" w:rsidP="00D913C1">
      <w:pPr>
        <w:pStyle w:val="NoSpacing"/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Superhero </w:t>
      </w:r>
      <w:r w:rsidR="00A10670" w:rsidRPr="005D4D08">
        <w:rPr>
          <w:i/>
          <w:sz w:val="26"/>
          <w:szCs w:val="26"/>
          <w:u w:val="single"/>
        </w:rPr>
        <w:t>Choices:</w:t>
      </w:r>
      <w:r w:rsidR="002428AE">
        <w:rPr>
          <w:i/>
          <w:sz w:val="26"/>
          <w:szCs w:val="26"/>
        </w:rPr>
        <w:t xml:space="preserve"> Wind,</w:t>
      </w:r>
      <w:r w:rsidR="00A10670">
        <w:rPr>
          <w:i/>
          <w:sz w:val="26"/>
          <w:szCs w:val="26"/>
        </w:rPr>
        <w:t xml:space="preserve"> Solar</w:t>
      </w:r>
      <w:r w:rsidR="002428AE">
        <w:rPr>
          <w:i/>
          <w:sz w:val="26"/>
          <w:szCs w:val="26"/>
        </w:rPr>
        <w:t xml:space="preserve"> (PV and CSP)</w:t>
      </w:r>
      <w:r w:rsidR="00A10670">
        <w:rPr>
          <w:i/>
          <w:sz w:val="26"/>
          <w:szCs w:val="26"/>
        </w:rPr>
        <w:t>, Hydropower</w:t>
      </w:r>
      <w:r w:rsidR="002428AE">
        <w:rPr>
          <w:i/>
          <w:sz w:val="26"/>
          <w:szCs w:val="26"/>
        </w:rPr>
        <w:t xml:space="preserve"> (river and wave or tidal)</w:t>
      </w:r>
      <w:r w:rsidR="00A10670">
        <w:rPr>
          <w:i/>
          <w:sz w:val="26"/>
          <w:szCs w:val="26"/>
        </w:rPr>
        <w:t>, G</w:t>
      </w:r>
      <w:r w:rsidR="00617E78">
        <w:rPr>
          <w:i/>
          <w:sz w:val="26"/>
          <w:szCs w:val="26"/>
        </w:rPr>
        <w:t xml:space="preserve">eothermal, </w:t>
      </w:r>
      <w:r w:rsidR="00A10670">
        <w:rPr>
          <w:i/>
          <w:sz w:val="26"/>
          <w:szCs w:val="26"/>
        </w:rPr>
        <w:t>Bio</w:t>
      </w:r>
      <w:r w:rsidR="002428AE">
        <w:rPr>
          <w:i/>
          <w:sz w:val="26"/>
          <w:szCs w:val="26"/>
        </w:rPr>
        <w:t>mass (waste-to-energy, algal biofuels, and ethanol)</w:t>
      </w:r>
      <w:r w:rsidR="002F215C">
        <w:rPr>
          <w:i/>
          <w:sz w:val="26"/>
          <w:szCs w:val="26"/>
        </w:rPr>
        <w:t>, Hydrogen fuel cells</w:t>
      </w:r>
    </w:p>
    <w:p w:rsidR="004D615B" w:rsidRDefault="004D615B" w:rsidP="00D913C1">
      <w:pPr>
        <w:pStyle w:val="NoSpacing"/>
        <w:rPr>
          <w:i/>
          <w:sz w:val="26"/>
          <w:szCs w:val="26"/>
        </w:rPr>
      </w:pPr>
      <w:r w:rsidRPr="004D615B">
        <w:rPr>
          <w:i/>
          <w:sz w:val="26"/>
          <w:szCs w:val="26"/>
          <w:u w:val="single"/>
        </w:rPr>
        <w:t>Villain choices</w:t>
      </w:r>
      <w:r>
        <w:rPr>
          <w:i/>
          <w:sz w:val="26"/>
          <w:szCs w:val="26"/>
        </w:rPr>
        <w:t>:  Natural Gas, Coal, Petroleum</w:t>
      </w:r>
      <w:r w:rsidR="002F215C">
        <w:rPr>
          <w:i/>
          <w:sz w:val="26"/>
          <w:szCs w:val="26"/>
        </w:rPr>
        <w:t xml:space="preserve"> (crude, oil sands, oil shales)</w:t>
      </w:r>
      <w:r w:rsidR="002428AE">
        <w:rPr>
          <w:i/>
          <w:sz w:val="26"/>
          <w:szCs w:val="26"/>
        </w:rPr>
        <w:t>,</w:t>
      </w:r>
      <w:r w:rsidR="002428AE" w:rsidRPr="002428AE">
        <w:rPr>
          <w:i/>
          <w:sz w:val="26"/>
          <w:szCs w:val="26"/>
        </w:rPr>
        <w:t xml:space="preserve"> </w:t>
      </w:r>
      <w:r w:rsidR="002428AE">
        <w:rPr>
          <w:i/>
          <w:sz w:val="26"/>
          <w:szCs w:val="26"/>
        </w:rPr>
        <w:t>Nuclear</w:t>
      </w:r>
      <w:r w:rsidR="002F215C">
        <w:rPr>
          <w:i/>
          <w:sz w:val="26"/>
          <w:szCs w:val="26"/>
        </w:rPr>
        <w:t xml:space="preserve"> (fission and fusion)</w:t>
      </w:r>
    </w:p>
    <w:p w:rsidR="005A4357" w:rsidRPr="00617E78" w:rsidRDefault="005A4357" w:rsidP="00D913C1">
      <w:pPr>
        <w:pStyle w:val="NoSpacing"/>
        <w:rPr>
          <w:i/>
          <w:sz w:val="26"/>
          <w:szCs w:val="26"/>
        </w:rPr>
      </w:pPr>
    </w:p>
    <w:p w:rsidR="00D913C1" w:rsidRPr="00617E78" w:rsidRDefault="00D913C1" w:rsidP="00D913C1">
      <w:pPr>
        <w:pStyle w:val="NoSpacing"/>
        <w:rPr>
          <w:b/>
          <w:sz w:val="26"/>
          <w:szCs w:val="26"/>
          <w:u w:val="single"/>
        </w:rPr>
      </w:pPr>
      <w:r w:rsidRPr="00617E78">
        <w:rPr>
          <w:b/>
          <w:sz w:val="26"/>
          <w:szCs w:val="26"/>
          <w:u w:val="single"/>
        </w:rPr>
        <w:t>Directions:</w:t>
      </w:r>
    </w:p>
    <w:p w:rsidR="00D913C1" w:rsidRPr="00617E78" w:rsidRDefault="00D913C1" w:rsidP="00D913C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17E78">
        <w:rPr>
          <w:sz w:val="26"/>
          <w:szCs w:val="26"/>
        </w:rPr>
        <w:t xml:space="preserve">Read </w:t>
      </w:r>
      <w:r w:rsidR="0001032A">
        <w:rPr>
          <w:sz w:val="26"/>
          <w:szCs w:val="26"/>
        </w:rPr>
        <w:t xml:space="preserve">your </w:t>
      </w:r>
      <w:r w:rsidR="002F215C">
        <w:rPr>
          <w:sz w:val="26"/>
          <w:szCs w:val="26"/>
        </w:rPr>
        <w:t>book</w:t>
      </w:r>
      <w:r w:rsidRPr="00617E78">
        <w:rPr>
          <w:sz w:val="26"/>
          <w:szCs w:val="26"/>
        </w:rPr>
        <w:t xml:space="preserve"> </w:t>
      </w:r>
      <w:r w:rsidR="0001032A">
        <w:rPr>
          <w:sz w:val="26"/>
          <w:szCs w:val="26"/>
        </w:rPr>
        <w:t xml:space="preserve">and </w:t>
      </w:r>
      <w:r w:rsidR="002F215C">
        <w:rPr>
          <w:sz w:val="26"/>
          <w:szCs w:val="26"/>
        </w:rPr>
        <w:t>other</w:t>
      </w:r>
      <w:r w:rsidR="0001032A">
        <w:rPr>
          <w:sz w:val="26"/>
          <w:szCs w:val="26"/>
        </w:rPr>
        <w:t xml:space="preserve"> resources</w:t>
      </w:r>
      <w:r w:rsidRPr="00617E78">
        <w:rPr>
          <w:sz w:val="26"/>
          <w:szCs w:val="26"/>
        </w:rPr>
        <w:t xml:space="preserve"> about your assigned energy source.  </w:t>
      </w:r>
    </w:p>
    <w:p w:rsidR="00D913C1" w:rsidRPr="00617E78" w:rsidRDefault="00223DFD" w:rsidP="00D913C1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Create and diagram an “Energy Superh</w:t>
      </w:r>
      <w:r w:rsidR="00D913C1" w:rsidRPr="00617E78">
        <w:rPr>
          <w:sz w:val="26"/>
          <w:szCs w:val="26"/>
        </w:rPr>
        <w:t xml:space="preserve">ero” that highlights the advantages and disadvantages of this type of energy.  </w:t>
      </w:r>
      <w:r w:rsidR="002F215C">
        <w:rPr>
          <w:sz w:val="26"/>
          <w:szCs w:val="26"/>
        </w:rPr>
        <w:t>Do the same if you have a villain.</w:t>
      </w:r>
    </w:p>
    <w:p w:rsidR="00D913C1" w:rsidRPr="00617E78" w:rsidRDefault="00D913C1" w:rsidP="00D913C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17E78">
        <w:rPr>
          <w:sz w:val="26"/>
          <w:szCs w:val="26"/>
        </w:rPr>
        <w:t>Please include the following components in your visual diagram</w:t>
      </w:r>
      <w:r w:rsidR="0001032A">
        <w:rPr>
          <w:sz w:val="26"/>
          <w:szCs w:val="26"/>
        </w:rPr>
        <w:t>:</w:t>
      </w:r>
    </w:p>
    <w:p w:rsidR="00D913C1" w:rsidRPr="00617E78" w:rsidRDefault="00223DFD" w:rsidP="00D913C1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Superh</w:t>
      </w:r>
      <w:r w:rsidR="00D913C1" w:rsidRPr="00617E78">
        <w:rPr>
          <w:sz w:val="26"/>
          <w:szCs w:val="26"/>
        </w:rPr>
        <w:t>ero – what does he</w:t>
      </w:r>
      <w:r w:rsidR="00D02CA1">
        <w:rPr>
          <w:sz w:val="26"/>
          <w:szCs w:val="26"/>
        </w:rPr>
        <w:t>/she</w:t>
      </w:r>
      <w:r w:rsidR="00D913C1" w:rsidRPr="00617E78">
        <w:rPr>
          <w:sz w:val="26"/>
          <w:szCs w:val="26"/>
        </w:rPr>
        <w:t xml:space="preserve"> look like?  </w:t>
      </w:r>
      <w:r w:rsidR="002F215C">
        <w:rPr>
          <w:sz w:val="26"/>
          <w:szCs w:val="26"/>
        </w:rPr>
        <w:t>Include sidekicks.</w:t>
      </w:r>
    </w:p>
    <w:p w:rsidR="00D913C1" w:rsidRPr="00617E78" w:rsidRDefault="002F215C" w:rsidP="00D913C1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Clever </w:t>
      </w:r>
      <w:r w:rsidR="00D913C1" w:rsidRPr="00617E78">
        <w:rPr>
          <w:sz w:val="26"/>
          <w:szCs w:val="26"/>
        </w:rPr>
        <w:t xml:space="preserve">Name – who is he/she? </w:t>
      </w:r>
      <w:r>
        <w:rPr>
          <w:sz w:val="26"/>
          <w:szCs w:val="26"/>
        </w:rPr>
        <w:t>Include names of sidekicks.</w:t>
      </w:r>
      <w:r w:rsidR="00D913C1" w:rsidRPr="00617E78">
        <w:rPr>
          <w:sz w:val="26"/>
          <w:szCs w:val="26"/>
        </w:rPr>
        <w:t xml:space="preserve"> </w:t>
      </w:r>
    </w:p>
    <w:p w:rsidR="00D913C1" w:rsidRPr="00617E78" w:rsidRDefault="00D913C1" w:rsidP="00D913C1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17E78">
        <w:rPr>
          <w:sz w:val="26"/>
          <w:szCs w:val="26"/>
        </w:rPr>
        <w:t>Descriptions of</w:t>
      </w:r>
      <w:r w:rsidR="00A10670">
        <w:rPr>
          <w:sz w:val="26"/>
          <w:szCs w:val="26"/>
        </w:rPr>
        <w:t xml:space="preserve"> </w:t>
      </w:r>
      <w:r w:rsidRPr="00617E78">
        <w:rPr>
          <w:sz w:val="26"/>
          <w:szCs w:val="26"/>
        </w:rPr>
        <w:t>main advantages –</w:t>
      </w:r>
      <w:r w:rsidR="0001032A">
        <w:rPr>
          <w:i/>
          <w:sz w:val="26"/>
          <w:szCs w:val="26"/>
        </w:rPr>
        <w:t xml:space="preserve"> T</w:t>
      </w:r>
      <w:r w:rsidRPr="00617E78">
        <w:rPr>
          <w:i/>
          <w:sz w:val="26"/>
          <w:szCs w:val="26"/>
        </w:rPr>
        <w:t xml:space="preserve">hink of a creative way to communicate these.  This could be done in his/her costume, accessories, dialogue bubbles or other items in your drawing. </w:t>
      </w:r>
      <w:r w:rsidR="0001032A">
        <w:rPr>
          <w:i/>
          <w:sz w:val="26"/>
          <w:szCs w:val="26"/>
        </w:rPr>
        <w:t xml:space="preserve">Identify a main super power that corresponds with its strength.  </w:t>
      </w:r>
    </w:p>
    <w:p w:rsidR="00617E78" w:rsidRPr="0001032A" w:rsidRDefault="00D913C1" w:rsidP="0001032A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17E78">
        <w:rPr>
          <w:sz w:val="26"/>
          <w:szCs w:val="26"/>
        </w:rPr>
        <w:t xml:space="preserve">Descriptions of main disadvantages </w:t>
      </w:r>
      <w:r w:rsidR="0001032A">
        <w:rPr>
          <w:sz w:val="26"/>
          <w:szCs w:val="26"/>
        </w:rPr>
        <w:t>–</w:t>
      </w:r>
      <w:r w:rsidRPr="00617E78">
        <w:rPr>
          <w:sz w:val="26"/>
          <w:szCs w:val="26"/>
        </w:rPr>
        <w:t xml:space="preserve"> </w:t>
      </w:r>
      <w:r w:rsidR="0001032A" w:rsidRPr="0001032A">
        <w:rPr>
          <w:i/>
          <w:sz w:val="26"/>
          <w:szCs w:val="26"/>
        </w:rPr>
        <w:t>T</w:t>
      </w:r>
      <w:r w:rsidRPr="0001032A">
        <w:rPr>
          <w:i/>
          <w:sz w:val="26"/>
          <w:szCs w:val="26"/>
        </w:rPr>
        <w:t>hink of a creative way to communicate these.  This could be done in his/her costume, accessories, dialogue bubbles or other items in your drawing.</w:t>
      </w:r>
      <w:r w:rsidR="0001032A" w:rsidRPr="0001032A">
        <w:rPr>
          <w:i/>
          <w:sz w:val="26"/>
          <w:szCs w:val="26"/>
        </w:rPr>
        <w:t xml:space="preserve">  Perhaps even identify his/her main nemesis.  </w:t>
      </w:r>
    </w:p>
    <w:p w:rsidR="00B105C9" w:rsidRDefault="00B105C9" w:rsidP="00B105C9">
      <w:pPr>
        <w:pStyle w:val="NoSpacing"/>
        <w:rPr>
          <w:sz w:val="26"/>
          <w:szCs w:val="26"/>
        </w:rPr>
      </w:pPr>
    </w:p>
    <w:p w:rsidR="00617E78" w:rsidRPr="00617E78" w:rsidRDefault="006559F8" w:rsidP="006559F8">
      <w:pPr>
        <w:pStyle w:val="NoSpacing"/>
        <w:ind w:left="360" w:firstLine="720"/>
        <w:rPr>
          <w:b/>
          <w:i/>
          <w:sz w:val="24"/>
        </w:rPr>
      </w:pPr>
      <w:r>
        <w:rPr>
          <w:b/>
          <w:i/>
          <w:sz w:val="24"/>
        </w:rPr>
        <w:t xml:space="preserve">      </w:t>
      </w:r>
      <w:r w:rsidR="00617E78" w:rsidRPr="00617E78">
        <w:rPr>
          <w:b/>
          <w:i/>
          <w:sz w:val="24"/>
        </w:rPr>
        <w:t xml:space="preserve">Organize your drawing in a similar </w:t>
      </w:r>
      <w:r w:rsidR="00A10670">
        <w:rPr>
          <w:b/>
          <w:i/>
          <w:sz w:val="24"/>
        </w:rPr>
        <w:t>format to the following example:</w:t>
      </w:r>
    </w:p>
    <w:p w:rsidR="00617E78" w:rsidRDefault="002F215C" w:rsidP="00617E78">
      <w:pPr>
        <w:pStyle w:val="NoSpacing"/>
        <w:rPr>
          <w:sz w:val="24"/>
        </w:rPr>
      </w:pPr>
      <w:r w:rsidRPr="00617E78">
        <w:rPr>
          <w:noProof/>
          <w:sz w:val="14"/>
          <w:lang w:eastAsia="en-US"/>
        </w:rPr>
        <w:drawing>
          <wp:anchor distT="0" distB="0" distL="114300" distR="114300" simplePos="0" relativeHeight="251659264" behindDoc="0" locked="0" layoutInCell="1" allowOverlap="1" wp14:anchorId="70A33CDB" wp14:editId="41628A5B">
            <wp:simplePos x="0" y="0"/>
            <wp:positionH relativeFrom="column">
              <wp:posOffset>980210</wp:posOffset>
            </wp:positionH>
            <wp:positionV relativeFrom="paragraph">
              <wp:posOffset>19050</wp:posOffset>
            </wp:positionV>
            <wp:extent cx="4051005" cy="2894227"/>
            <wp:effectExtent l="19050" t="19050" r="26035" b="20955"/>
            <wp:wrapNone/>
            <wp:docPr id="2" name="Picture 2" descr="http://4.bp.blogspot.com/-JZikV5TEgls/UyHgLiAlgII/AAAAAAAACiU/8T0LdmQUu3E/s1600/DuckBillPlatypus+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JZikV5TEgls/UyHgLiAlgII/AAAAAAAACiU/8T0LdmQUu3E/s1600/DuckBillPlatypus+Di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05" cy="28942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sectPr w:rsidR="00617E78" w:rsidSect="005A43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B2C"/>
    <w:multiLevelType w:val="hybridMultilevel"/>
    <w:tmpl w:val="E308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C1"/>
    <w:rsid w:val="0001032A"/>
    <w:rsid w:val="00223DFD"/>
    <w:rsid w:val="002428AE"/>
    <w:rsid w:val="002F215C"/>
    <w:rsid w:val="004D615B"/>
    <w:rsid w:val="005A4357"/>
    <w:rsid w:val="005D4D08"/>
    <w:rsid w:val="00617E78"/>
    <w:rsid w:val="006559F8"/>
    <w:rsid w:val="00A10670"/>
    <w:rsid w:val="00A75178"/>
    <w:rsid w:val="00B105C9"/>
    <w:rsid w:val="00C96350"/>
    <w:rsid w:val="00D02CA1"/>
    <w:rsid w:val="00D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5E63B-7F8E-4830-96E3-8E82D57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3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</dc:creator>
  <cp:lastModifiedBy>Mudd, Sharon L.</cp:lastModifiedBy>
  <cp:revision>2</cp:revision>
  <dcterms:created xsi:type="dcterms:W3CDTF">2016-10-18T13:04:00Z</dcterms:created>
  <dcterms:modified xsi:type="dcterms:W3CDTF">2016-10-18T13:04:00Z</dcterms:modified>
</cp:coreProperties>
</file>